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A666E1">
        <w:rPr>
          <w:rFonts w:ascii="Times New Roman" w:eastAsia="Arial Unicode MS" w:hAnsi="Times New Roman" w:cs="Times New Roman"/>
          <w:b/>
          <w:sz w:val="24"/>
          <w:szCs w:val="24"/>
          <w:lang w:eastAsia="lv-LV"/>
        </w:rPr>
        <w:t>018.gada 20.martā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406B">
        <w:rPr>
          <w:rFonts w:ascii="Times New Roman" w:eastAsia="Arial Unicode MS" w:hAnsi="Times New Roman" w:cs="Times New Roman"/>
          <w:b/>
          <w:sz w:val="24"/>
          <w:szCs w:val="24"/>
          <w:lang w:eastAsia="lv-LV"/>
        </w:rPr>
        <w:t>Nr.92</w:t>
      </w:r>
    </w:p>
    <w:p w:rsidR="007160BF" w:rsidRP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B4406B">
        <w:rPr>
          <w:rFonts w:ascii="Times New Roman" w:eastAsia="Arial Unicode MS" w:hAnsi="Times New Roman" w:cs="Times New Roman"/>
          <w:sz w:val="24"/>
          <w:szCs w:val="24"/>
          <w:lang w:eastAsia="lv-LV"/>
        </w:rPr>
        <w:t>(protokols Nr.4, 5</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8F2AEC" w:rsidRDefault="008F2AEC" w:rsidP="0093173A">
      <w:pPr>
        <w:pStyle w:val="Virsraksts1"/>
        <w:ind w:firstLine="0"/>
        <w:jc w:val="left"/>
        <w:rPr>
          <w:rFonts w:asciiTheme="minorHAnsi" w:eastAsiaTheme="minorHAnsi" w:hAnsiTheme="minorHAnsi" w:cstheme="minorBidi"/>
          <w:b w:val="0"/>
          <w:sz w:val="22"/>
          <w:szCs w:val="22"/>
          <w:lang w:eastAsia="en-US"/>
        </w:rPr>
      </w:pPr>
    </w:p>
    <w:p w:rsidR="00B4406B" w:rsidRPr="00B4406B" w:rsidRDefault="00B4406B" w:rsidP="00B4406B">
      <w:pPr>
        <w:keepNext/>
        <w:spacing w:after="0" w:line="240" w:lineRule="auto"/>
        <w:outlineLvl w:val="0"/>
        <w:rPr>
          <w:rFonts w:ascii="Times New Roman" w:eastAsia="Arial Unicode MS" w:hAnsi="Times New Roman" w:cs="Arial Unicode MS"/>
          <w:b/>
          <w:sz w:val="24"/>
          <w:szCs w:val="24"/>
          <w:lang w:eastAsia="lv-LV"/>
        </w:rPr>
      </w:pPr>
      <w:r w:rsidRPr="00B4406B">
        <w:rPr>
          <w:rFonts w:ascii="Times New Roman" w:eastAsia="Arial Unicode MS" w:hAnsi="Times New Roman" w:cs="Arial Unicode MS"/>
          <w:b/>
          <w:sz w:val="24"/>
          <w:szCs w:val="24"/>
          <w:lang w:eastAsia="lv-LV"/>
        </w:rPr>
        <w:t>Par nosaukuma piešķiršanu un nekustamā īpašuma lietošanas mērķa noteikšanu zemes vienībai ar kadastra apzīmējumu 7042 006 0484 Aronas pagastā Madonas novadā</w:t>
      </w:r>
    </w:p>
    <w:p w:rsidR="00B4406B" w:rsidRPr="00B4406B" w:rsidRDefault="00B4406B" w:rsidP="00B4406B">
      <w:pPr>
        <w:spacing w:after="0" w:line="240" w:lineRule="auto"/>
        <w:ind w:firstLine="567"/>
        <w:jc w:val="both"/>
        <w:rPr>
          <w:rFonts w:ascii="Times New Roman" w:eastAsia="Calibri" w:hAnsi="Times New Roman" w:cs="Times New Roman"/>
          <w:sz w:val="24"/>
          <w:szCs w:val="24"/>
        </w:rPr>
      </w:pPr>
    </w:p>
    <w:p w:rsidR="00B4406B" w:rsidRPr="00B4406B" w:rsidRDefault="00B4406B" w:rsidP="00B4406B">
      <w:pPr>
        <w:spacing w:after="0" w:line="240" w:lineRule="auto"/>
        <w:ind w:firstLine="720"/>
        <w:jc w:val="both"/>
        <w:rPr>
          <w:rFonts w:ascii="Times New Roman" w:eastAsia="Calibri" w:hAnsi="Times New Roman" w:cs="Times New Roman"/>
          <w:sz w:val="24"/>
          <w:szCs w:val="24"/>
        </w:rPr>
      </w:pPr>
      <w:r w:rsidRPr="00B4406B">
        <w:rPr>
          <w:rFonts w:ascii="Times New Roman" w:eastAsia="Calibri" w:hAnsi="Times New Roman" w:cs="Times New Roman"/>
          <w:sz w:val="24"/>
          <w:szCs w:val="24"/>
        </w:rPr>
        <w:t xml:space="preserve">Madonas novada pašvaldībā saņemta Aronas pagasta pārvaldes 14.03.2018. vēstule </w:t>
      </w:r>
      <w:proofErr w:type="spellStart"/>
      <w:r w:rsidRPr="00B4406B">
        <w:rPr>
          <w:rFonts w:ascii="Times New Roman" w:eastAsia="Calibri" w:hAnsi="Times New Roman" w:cs="Times New Roman"/>
          <w:sz w:val="24"/>
          <w:szCs w:val="24"/>
        </w:rPr>
        <w:t>Nr.ARO</w:t>
      </w:r>
      <w:proofErr w:type="spellEnd"/>
      <w:r w:rsidRPr="00B4406B">
        <w:rPr>
          <w:rFonts w:ascii="Times New Roman" w:eastAsia="Calibri" w:hAnsi="Times New Roman" w:cs="Times New Roman"/>
          <w:sz w:val="24"/>
          <w:szCs w:val="24"/>
        </w:rPr>
        <w:t>/1.12/18/132 par nosaukuma piešķiršanu “Jasmīni – Ceplīši”, Aronas pagasts, Madonas novads zemes vienībai ar kadastra apzīmējumu 7042 006 0484 (platība 0.110 ha) un nekustamā īpašuma lietošanas mērķa noteikšanu, ņemot vērā, ka minētajai zemes vienībai līdz šim nav piešķirts nosaukums, kā arī nav noteikts nekustamā īpašuma lietošanas mērķis.</w:t>
      </w:r>
    </w:p>
    <w:p w:rsidR="00A4495A" w:rsidRPr="007A68E1" w:rsidRDefault="00B4406B" w:rsidP="007A68E1">
      <w:pPr>
        <w:spacing w:after="0" w:line="240" w:lineRule="auto"/>
        <w:ind w:firstLine="720"/>
        <w:jc w:val="both"/>
        <w:rPr>
          <w:rFonts w:ascii="Times New Roman" w:eastAsia="SimSun" w:hAnsi="Times New Roman" w:cs="Times New Roman"/>
          <w:b/>
          <w:kern w:val="3"/>
          <w:sz w:val="24"/>
          <w:szCs w:val="24"/>
          <w:lang w:eastAsia="zh-CN" w:bidi="hi-IN"/>
        </w:rPr>
      </w:pPr>
      <w:r w:rsidRPr="000C43C4">
        <w:rPr>
          <w:rFonts w:ascii="Times New Roman" w:eastAsia="Calibri" w:hAnsi="Times New Roman" w:cs="Times New Roman"/>
          <w:spacing w:val="-6"/>
          <w:sz w:val="24"/>
          <w:szCs w:val="24"/>
          <w:lang w:eastAsia="lv-LV"/>
        </w:rPr>
        <w:t>Noklausījusies domes priekšsēdētāja</w:t>
      </w:r>
      <w:r>
        <w:rPr>
          <w:rFonts w:ascii="Times New Roman" w:eastAsia="Calibri" w:hAnsi="Times New Roman" w:cs="Times New Roman"/>
          <w:spacing w:val="-6"/>
          <w:sz w:val="24"/>
          <w:szCs w:val="24"/>
          <w:lang w:eastAsia="lv-LV"/>
        </w:rPr>
        <w:t xml:space="preserve"> </w:t>
      </w:r>
      <w:proofErr w:type="spellStart"/>
      <w:r>
        <w:rPr>
          <w:rFonts w:ascii="Times New Roman" w:eastAsia="Calibri" w:hAnsi="Times New Roman" w:cs="Times New Roman"/>
          <w:spacing w:val="-6"/>
          <w:sz w:val="24"/>
          <w:szCs w:val="24"/>
          <w:lang w:eastAsia="lv-LV"/>
        </w:rPr>
        <w:t>A.Lungeviča</w:t>
      </w:r>
      <w:proofErr w:type="spellEnd"/>
      <w:r w:rsidRPr="000C43C4">
        <w:rPr>
          <w:rFonts w:ascii="Times New Roman" w:eastAsia="Calibri" w:hAnsi="Times New Roman" w:cs="Times New Roman"/>
          <w:spacing w:val="-6"/>
          <w:sz w:val="24"/>
          <w:szCs w:val="24"/>
          <w:lang w:eastAsia="lv-LV"/>
        </w:rPr>
        <w:t xml:space="preserve"> sniegto informāciju</w:t>
      </w:r>
      <w:r w:rsidRPr="00B4406B">
        <w:rPr>
          <w:rFonts w:ascii="Times New Roman" w:eastAsia="Calibri" w:hAnsi="Times New Roman" w:cs="Times New Roman"/>
          <w:bCs/>
          <w:sz w:val="24"/>
          <w:szCs w:val="24"/>
        </w:rPr>
        <w:t xml:space="preserve">, pamatojoties uz LR „Zemesgrāmatu likuma” 13.pantu, kur teikts, ka nodalījuma sākumā aiz zemesgrāmatas numura atzīmē nekustamā īpašuma nosaukumu, </w:t>
      </w:r>
      <w:r w:rsidRPr="00B4406B">
        <w:rPr>
          <w:rFonts w:ascii="Times New Roman" w:eastAsia="Calibri" w:hAnsi="Times New Roman" w:cs="Times New Roman"/>
          <w:bCs/>
          <w:color w:val="414142"/>
          <w:sz w:val="24"/>
          <w:szCs w:val="24"/>
        </w:rPr>
        <w:t xml:space="preserve">10.04.2014. Ministru kabineta noteikumu Nr.263 „Kadastra objekta reģistrācijas un kadastra datu aktualizācijas noteikumi” </w:t>
      </w:r>
      <w:r w:rsidRPr="00B4406B">
        <w:rPr>
          <w:rFonts w:ascii="Times New Roman" w:eastAsia="Calibri" w:hAnsi="Times New Roman" w:cs="Times New Roman"/>
          <w:sz w:val="24"/>
          <w:szCs w:val="24"/>
        </w:rPr>
        <w:t xml:space="preserve">47. punktu, kas nosaka, ka, lai nekustamo īpašumu reģistrētu Kadastra informācijas sistēmā, ierosinātājs iesniegumam pievieno vietējās pašvaldības lēmumu par nekustamā īpašuma nosaukumu, ja tāds piešķirts,  “Administratīvo teritoriju un apdzīvoto vietu likuma” 14.panta otro daļu, </w:t>
      </w:r>
      <w:r w:rsidRPr="00B4406B">
        <w:rPr>
          <w:rFonts w:ascii="Times New Roman" w:eastAsia="Calibri" w:hAnsi="Times New Roman" w:cs="Times New Roman"/>
          <w:i/>
          <w:sz w:val="24"/>
          <w:szCs w:val="24"/>
        </w:rPr>
        <w:t>kas nosaka, ka nosaukumus viensētām un apbūvei paredzētajām zemes vienībām apstiprina, bet numurus ēkām un telpu grupām, nosaukumus ielām, laukumiem pilsētās un ciemos piešķir, kā arī ielas un laukumus pārdēvē attiecīgās pašvaldības dome</w:t>
      </w:r>
      <w:r w:rsidRPr="00B4406B">
        <w:rPr>
          <w:rFonts w:ascii="Times New Roman" w:eastAsia="Calibri" w:hAnsi="Times New Roman" w:cs="Times New Roman"/>
          <w:sz w:val="24"/>
          <w:szCs w:val="24"/>
        </w:rPr>
        <w:t xml:space="preserve">, Ministru Kabineta 20.06.2006. noteikumu Nr.496 „Nekustamā īpašuma lietošanas mērķu klasifikācija un nekustamā īpašuma lietošanas mērķu noteikšanas un maiņas kārtība” 16.2.punktu, </w:t>
      </w:r>
      <w:r w:rsidRPr="00B4406B">
        <w:rPr>
          <w:rFonts w:ascii="Times New Roman" w:eastAsia="Calibri" w:hAnsi="Times New Roman" w:cs="Times New Roman"/>
          <w:spacing w:val="-6"/>
          <w:sz w:val="24"/>
          <w:szCs w:val="24"/>
          <w:lang w:eastAsia="lv-LV"/>
        </w:rPr>
        <w:t xml:space="preserve">ņemot vērā 20.03.2018. </w:t>
      </w:r>
      <w:r w:rsidRPr="00B4406B">
        <w:rPr>
          <w:rFonts w:ascii="Times New Roman" w:eastAsia="Calibri" w:hAnsi="Times New Roman" w:cs="Times New Roman"/>
          <w:sz w:val="24"/>
          <w:szCs w:val="24"/>
        </w:rPr>
        <w:t>Finanšu un attīstības komitejas atzinumu,</w:t>
      </w:r>
      <w:r w:rsidRPr="00B4406B">
        <w:rPr>
          <w:rFonts w:ascii="Times New Roman" w:eastAsia="Calibri" w:hAnsi="Times New Roman" w:cs="Times New Roman"/>
          <w:b/>
          <w:sz w:val="24"/>
          <w:szCs w:val="24"/>
        </w:rPr>
        <w:t xml:space="preserve"> </w:t>
      </w:r>
      <w:r w:rsidR="00A4495A" w:rsidRPr="005518C5">
        <w:rPr>
          <w:rFonts w:ascii="Times New Roman" w:eastAsia="SimSun" w:hAnsi="Times New Roman" w:cs="Times New Roman"/>
          <w:b/>
          <w:bCs/>
          <w:kern w:val="3"/>
          <w:sz w:val="24"/>
          <w:szCs w:val="24"/>
          <w:lang w:eastAsia="zh-CN" w:bidi="hi-IN"/>
        </w:rPr>
        <w:t>atklāti balsojot</w:t>
      </w:r>
      <w:r w:rsidR="00A4495A" w:rsidRPr="005518C5">
        <w:rPr>
          <w:rFonts w:ascii="Times New Roman" w:eastAsia="SimSun" w:hAnsi="Times New Roman" w:cs="Times New Roman"/>
          <w:kern w:val="3"/>
          <w:sz w:val="24"/>
          <w:szCs w:val="24"/>
          <w:lang w:eastAsia="zh-CN" w:bidi="hi-IN"/>
        </w:rPr>
        <w:t xml:space="preserve">: </w:t>
      </w:r>
      <w:r w:rsidR="00A4495A">
        <w:rPr>
          <w:rFonts w:ascii="Times New Roman" w:eastAsia="SimSun" w:hAnsi="Times New Roman" w:cs="Times New Roman"/>
          <w:b/>
          <w:kern w:val="3"/>
          <w:sz w:val="24"/>
          <w:szCs w:val="24"/>
          <w:lang w:eastAsia="zh-CN" w:bidi="hi-IN"/>
        </w:rPr>
        <w:t>PAR – 11</w:t>
      </w:r>
      <w:r w:rsidR="00A4495A" w:rsidRPr="005518C5">
        <w:rPr>
          <w:rFonts w:ascii="Times New Roman" w:eastAsia="SimSun" w:hAnsi="Times New Roman" w:cs="Times New Roman"/>
          <w:b/>
          <w:kern w:val="3"/>
          <w:sz w:val="24"/>
          <w:szCs w:val="24"/>
          <w:lang w:eastAsia="zh-CN" w:bidi="hi-IN"/>
        </w:rPr>
        <w:t xml:space="preserve"> </w:t>
      </w:r>
      <w:r w:rsidR="00A4495A" w:rsidRPr="005518C5">
        <w:rPr>
          <w:rFonts w:ascii="Times New Roman" w:eastAsia="SimSun" w:hAnsi="Times New Roman" w:cs="Times New Roman"/>
          <w:kern w:val="3"/>
          <w:sz w:val="24"/>
          <w:szCs w:val="24"/>
          <w:lang w:eastAsia="zh-CN" w:bidi="hi-IN"/>
        </w:rPr>
        <w:t>(</w:t>
      </w:r>
      <w:r w:rsidR="00A4495A">
        <w:rPr>
          <w:rFonts w:ascii="Times New Roman" w:eastAsia="SimSun" w:hAnsi="Times New Roman" w:cs="Times New Roman"/>
          <w:kern w:val="3"/>
          <w:sz w:val="24"/>
          <w:szCs w:val="24"/>
          <w:lang w:eastAsia="zh-CN" w:bidi="hi-IN"/>
        </w:rPr>
        <w:t xml:space="preserve">Agris </w:t>
      </w:r>
      <w:proofErr w:type="spellStart"/>
      <w:r w:rsidR="00A4495A">
        <w:rPr>
          <w:rFonts w:ascii="Times New Roman" w:eastAsia="SimSun" w:hAnsi="Times New Roman" w:cs="Times New Roman"/>
          <w:kern w:val="3"/>
          <w:sz w:val="24"/>
          <w:szCs w:val="24"/>
          <w:lang w:eastAsia="zh-CN" w:bidi="hi-IN"/>
        </w:rPr>
        <w:t>Lungevičs</w:t>
      </w:r>
      <w:proofErr w:type="spellEnd"/>
      <w:r w:rsidR="00A4495A">
        <w:rPr>
          <w:rFonts w:ascii="Times New Roman" w:eastAsia="SimSun" w:hAnsi="Times New Roman" w:cs="Times New Roman"/>
          <w:kern w:val="3"/>
          <w:sz w:val="24"/>
          <w:szCs w:val="24"/>
          <w:lang w:eastAsia="zh-CN" w:bidi="hi-IN"/>
        </w:rPr>
        <w:t>,</w:t>
      </w:r>
      <w:r w:rsidR="00A4495A">
        <w:rPr>
          <w:rFonts w:ascii="Times New Roman" w:hAnsi="Times New Roman" w:cs="Times New Roman"/>
          <w:sz w:val="24"/>
          <w:szCs w:val="24"/>
        </w:rPr>
        <w:t xml:space="preserve"> Ivars Miķelsons, Andris Dombrovskis, </w:t>
      </w:r>
      <w:r w:rsidR="00A4495A" w:rsidRPr="005518C5">
        <w:rPr>
          <w:rFonts w:ascii="Times New Roman" w:hAnsi="Times New Roman" w:cs="Times New Roman"/>
          <w:sz w:val="24"/>
          <w:szCs w:val="24"/>
        </w:rPr>
        <w:t>Ar</w:t>
      </w:r>
      <w:r w:rsidR="00A4495A">
        <w:rPr>
          <w:rFonts w:ascii="Times New Roman" w:hAnsi="Times New Roman" w:cs="Times New Roman"/>
          <w:sz w:val="24"/>
          <w:szCs w:val="24"/>
        </w:rPr>
        <w:t xml:space="preserve">tūrs </w:t>
      </w:r>
      <w:proofErr w:type="spellStart"/>
      <w:r w:rsidR="00A4495A">
        <w:rPr>
          <w:rFonts w:ascii="Times New Roman" w:hAnsi="Times New Roman" w:cs="Times New Roman"/>
          <w:sz w:val="24"/>
          <w:szCs w:val="24"/>
        </w:rPr>
        <w:t>Grandāns</w:t>
      </w:r>
      <w:proofErr w:type="spellEnd"/>
      <w:r w:rsidR="00A4495A">
        <w:rPr>
          <w:rFonts w:ascii="Times New Roman" w:hAnsi="Times New Roman" w:cs="Times New Roman"/>
          <w:sz w:val="24"/>
          <w:szCs w:val="24"/>
        </w:rPr>
        <w:t>,</w:t>
      </w:r>
      <w:r w:rsidR="00A4495A" w:rsidRPr="005518C5">
        <w:rPr>
          <w:rFonts w:ascii="Times New Roman" w:hAnsi="Times New Roman" w:cs="Times New Roman"/>
          <w:sz w:val="24"/>
          <w:szCs w:val="24"/>
        </w:rPr>
        <w:t xml:space="preserve"> Valda Kļaviņa, Andris Sakne,</w:t>
      </w:r>
      <w:r w:rsidR="00A4495A">
        <w:rPr>
          <w:rFonts w:ascii="Times New Roman" w:hAnsi="Times New Roman" w:cs="Times New Roman"/>
          <w:sz w:val="24"/>
          <w:szCs w:val="24"/>
        </w:rPr>
        <w:t xml:space="preserve"> Rihards Saulītis, Inese Strode, Aleksandrs </w:t>
      </w:r>
      <w:proofErr w:type="spellStart"/>
      <w:r w:rsidR="00A4495A">
        <w:rPr>
          <w:rFonts w:ascii="Times New Roman" w:hAnsi="Times New Roman" w:cs="Times New Roman"/>
          <w:sz w:val="24"/>
          <w:szCs w:val="24"/>
        </w:rPr>
        <w:t>Šrubs</w:t>
      </w:r>
      <w:proofErr w:type="spellEnd"/>
      <w:r w:rsidR="00A4495A">
        <w:rPr>
          <w:rFonts w:ascii="Times New Roman" w:hAnsi="Times New Roman" w:cs="Times New Roman"/>
          <w:sz w:val="24"/>
          <w:szCs w:val="24"/>
        </w:rPr>
        <w:t xml:space="preserve">, Gatis </w:t>
      </w:r>
      <w:proofErr w:type="spellStart"/>
      <w:r w:rsidR="00A4495A">
        <w:rPr>
          <w:rFonts w:ascii="Times New Roman" w:hAnsi="Times New Roman" w:cs="Times New Roman"/>
          <w:sz w:val="24"/>
          <w:szCs w:val="24"/>
        </w:rPr>
        <w:t>Teilis</w:t>
      </w:r>
      <w:proofErr w:type="spellEnd"/>
      <w:r w:rsidR="00A4495A" w:rsidRPr="005518C5">
        <w:rPr>
          <w:rFonts w:ascii="Times New Roman" w:hAnsi="Times New Roman" w:cs="Times New Roman"/>
          <w:sz w:val="24"/>
          <w:szCs w:val="24"/>
        </w:rPr>
        <w:t xml:space="preserve">, </w:t>
      </w:r>
      <w:r w:rsidR="00A4495A">
        <w:rPr>
          <w:rFonts w:ascii="Times New Roman" w:hAnsi="Times New Roman" w:cs="Times New Roman"/>
          <w:sz w:val="24"/>
          <w:szCs w:val="24"/>
        </w:rPr>
        <w:t xml:space="preserve">Kaspars </w:t>
      </w:r>
      <w:proofErr w:type="spellStart"/>
      <w:r w:rsidR="00A4495A">
        <w:rPr>
          <w:rFonts w:ascii="Times New Roman" w:hAnsi="Times New Roman" w:cs="Times New Roman"/>
          <w:sz w:val="24"/>
          <w:szCs w:val="24"/>
        </w:rPr>
        <w:t>Udrass</w:t>
      </w:r>
      <w:proofErr w:type="spellEnd"/>
      <w:r w:rsidR="00A4495A" w:rsidRPr="005518C5">
        <w:rPr>
          <w:rFonts w:ascii="Times New Roman" w:eastAsia="SimSun" w:hAnsi="Times New Roman" w:cs="Times New Roman"/>
          <w:kern w:val="3"/>
          <w:sz w:val="24"/>
          <w:szCs w:val="24"/>
          <w:lang w:eastAsia="zh-CN" w:bidi="hi-IN"/>
        </w:rPr>
        <w:t xml:space="preserve">), </w:t>
      </w:r>
      <w:r w:rsidR="00A4495A" w:rsidRPr="005518C5">
        <w:rPr>
          <w:rFonts w:ascii="Times New Roman" w:eastAsia="SimSun" w:hAnsi="Times New Roman" w:cs="Times New Roman"/>
          <w:b/>
          <w:kern w:val="3"/>
          <w:sz w:val="24"/>
          <w:szCs w:val="24"/>
          <w:lang w:eastAsia="zh-CN" w:bidi="hi-IN"/>
        </w:rPr>
        <w:t>PRET – NAV,  ATTURAS – NAV</w:t>
      </w:r>
      <w:r w:rsidR="00A4495A" w:rsidRPr="005518C5">
        <w:rPr>
          <w:rFonts w:ascii="Times New Roman" w:eastAsia="SimSun" w:hAnsi="Times New Roman" w:cs="Times New Roman"/>
          <w:kern w:val="3"/>
          <w:sz w:val="24"/>
          <w:szCs w:val="24"/>
          <w:lang w:eastAsia="zh-CN" w:bidi="hi-IN"/>
        </w:rPr>
        <w:t>,  Madonas novada pašvaldības dome</w:t>
      </w:r>
      <w:r w:rsidR="00A4495A" w:rsidRPr="005518C5">
        <w:rPr>
          <w:rFonts w:ascii="Times New Roman" w:eastAsia="SimSun" w:hAnsi="Times New Roman" w:cs="Times New Roman"/>
          <w:b/>
          <w:kern w:val="3"/>
          <w:sz w:val="24"/>
          <w:szCs w:val="24"/>
          <w:lang w:eastAsia="zh-CN" w:bidi="hi-IN"/>
        </w:rPr>
        <w:t xml:space="preserve">  NOLEMJ:</w:t>
      </w:r>
    </w:p>
    <w:p w:rsidR="00B4406B" w:rsidRPr="00B4406B" w:rsidRDefault="00B4406B" w:rsidP="00B4406B">
      <w:pPr>
        <w:numPr>
          <w:ilvl w:val="0"/>
          <w:numId w:val="25"/>
        </w:numPr>
        <w:spacing w:after="0" w:line="240" w:lineRule="auto"/>
        <w:contextualSpacing/>
        <w:jc w:val="both"/>
        <w:rPr>
          <w:rFonts w:ascii="Times New Roman" w:eastAsia="Calibri" w:hAnsi="Times New Roman" w:cs="Times New Roman"/>
          <w:sz w:val="24"/>
          <w:szCs w:val="24"/>
        </w:rPr>
      </w:pPr>
      <w:r w:rsidRPr="00B4406B">
        <w:rPr>
          <w:rFonts w:ascii="Times New Roman" w:eastAsia="Calibri" w:hAnsi="Times New Roman" w:cs="Times New Roman"/>
          <w:sz w:val="24"/>
          <w:szCs w:val="24"/>
        </w:rPr>
        <w:t>Zemes vienībai ar kadastra apzīmējumu 7042 006 0484, platība 0.11 ha piešķirt nosaukumu “Jasmīni – Ceplīši”, Aronas pagasts, Madonas novads.</w:t>
      </w:r>
    </w:p>
    <w:p w:rsidR="00B4406B" w:rsidRDefault="00B4406B" w:rsidP="007A68E1">
      <w:pPr>
        <w:numPr>
          <w:ilvl w:val="0"/>
          <w:numId w:val="25"/>
        </w:numPr>
        <w:spacing w:after="0" w:line="240" w:lineRule="auto"/>
        <w:contextualSpacing/>
        <w:jc w:val="both"/>
        <w:rPr>
          <w:rFonts w:ascii="Times New Roman" w:eastAsia="Calibri" w:hAnsi="Times New Roman" w:cs="Times New Roman"/>
          <w:sz w:val="24"/>
          <w:szCs w:val="24"/>
        </w:rPr>
      </w:pPr>
      <w:r w:rsidRPr="00B4406B">
        <w:rPr>
          <w:rFonts w:ascii="Times New Roman" w:eastAsia="Calibri" w:hAnsi="Times New Roman" w:cs="Times New Roman"/>
          <w:sz w:val="24"/>
          <w:szCs w:val="24"/>
        </w:rPr>
        <w:t>Zemes vienībai ar kadastra apzīmējumu 7042 006 0484 (platība 0.11 ha) noteikt nekustamā īpašuma lietošanas mērķi – Zeme dzelzceļa infrastruktūras zemes nodalījuma joslā un ceļu zemes nodalījuma joslā (NĪLM kods 1101).</w:t>
      </w:r>
    </w:p>
    <w:p w:rsidR="007A68E1" w:rsidRPr="007A68E1" w:rsidRDefault="007A68E1" w:rsidP="007A68E1">
      <w:pPr>
        <w:spacing w:after="0" w:line="240" w:lineRule="auto"/>
        <w:ind w:left="720"/>
        <w:contextualSpacing/>
        <w:jc w:val="both"/>
        <w:rPr>
          <w:rFonts w:ascii="Times New Roman" w:eastAsia="Calibri" w:hAnsi="Times New Roman" w:cs="Times New Roman"/>
          <w:sz w:val="24"/>
          <w:szCs w:val="24"/>
        </w:rPr>
      </w:pPr>
      <w:bookmarkStart w:id="0" w:name="_GoBack"/>
      <w:bookmarkEnd w:id="0"/>
    </w:p>
    <w:p w:rsidR="007A68E1" w:rsidRPr="007A68E1" w:rsidRDefault="007A68E1" w:rsidP="007A68E1">
      <w:pPr>
        <w:spacing w:after="0" w:line="240" w:lineRule="auto"/>
        <w:jc w:val="both"/>
        <w:rPr>
          <w:rFonts w:ascii="Times New Roman" w:eastAsia="Times New Roman" w:hAnsi="Times New Roman" w:cs="Times New Roman"/>
          <w:i/>
          <w:sz w:val="24"/>
          <w:szCs w:val="24"/>
          <w:lang w:eastAsia="lv-LV" w:bidi="lo-LA"/>
        </w:rPr>
      </w:pPr>
      <w:r w:rsidRPr="007A68E1">
        <w:rPr>
          <w:rFonts w:ascii="Times New Roman" w:eastAsia="Times New Roman" w:hAnsi="Times New Roman" w:cs="Times New Roman"/>
          <w:i/>
          <w:sz w:val="24"/>
          <w:szCs w:val="24"/>
          <w:lang w:eastAsia="lv-LV" w:bidi="lo-LA"/>
        </w:rPr>
        <w:t>Saskaņā ar Administratīvā procesa likuma 188.panta pirmo daļu, lēmumu var pārsūdzēt viena mēneša laikā no lēmuma spēkā stāšanās dienas Administratīvajā rajona tiesā.</w:t>
      </w:r>
    </w:p>
    <w:p w:rsidR="007A68E1" w:rsidRPr="007A68E1" w:rsidRDefault="007A68E1" w:rsidP="007A68E1">
      <w:pPr>
        <w:spacing w:after="0" w:line="240" w:lineRule="auto"/>
        <w:jc w:val="both"/>
        <w:rPr>
          <w:rFonts w:ascii="Times New Roman" w:eastAsia="Times New Roman" w:hAnsi="Times New Roman" w:cs="Times New Roman"/>
          <w:i/>
          <w:sz w:val="24"/>
          <w:szCs w:val="24"/>
          <w:lang w:eastAsia="lv-LV" w:bidi="lo-LA"/>
        </w:rPr>
      </w:pPr>
      <w:r w:rsidRPr="007A68E1">
        <w:rPr>
          <w:rFonts w:ascii="Times New Roman" w:eastAsia="Times New Roman" w:hAnsi="Times New Roman" w:cs="Times New Roman"/>
          <w:i/>
          <w:sz w:val="24"/>
          <w:szCs w:val="24"/>
          <w:lang w:eastAsia="lv-LV" w:bidi="lo-LA"/>
        </w:rPr>
        <w:t>Saskaņā ar Administratīvā procesa likuma 70.panta pirmo daļu, lēmums stājas spēkā ar brīdi, kad tas paziņots adresātam.</w:t>
      </w:r>
    </w:p>
    <w:p w:rsidR="00340381" w:rsidRPr="00C05C01" w:rsidRDefault="00340381" w:rsidP="001D36C4">
      <w:pPr>
        <w:spacing w:after="0" w:line="240" w:lineRule="auto"/>
        <w:jc w:val="both"/>
        <w:rPr>
          <w:rFonts w:ascii="Times New Roman" w:eastAsia="Times New Roman" w:hAnsi="Times New Roman" w:cs="Arial Unicode MS"/>
          <w:sz w:val="24"/>
          <w:szCs w:val="24"/>
          <w:lang w:eastAsia="lv-LV" w:bidi="lo-LA"/>
        </w:rPr>
      </w:pPr>
    </w:p>
    <w:p w:rsidR="00720697" w:rsidRDefault="00720697" w:rsidP="006F5517">
      <w:pPr>
        <w:spacing w:after="0" w:line="240" w:lineRule="auto"/>
        <w:jc w:val="both"/>
        <w:rPr>
          <w:rFonts w:ascii="Times New Roman" w:eastAsia="Calibri" w:hAnsi="Times New Roman" w:cs="Times New Roman"/>
          <w:sz w:val="24"/>
          <w:szCs w:val="24"/>
        </w:rPr>
      </w:pPr>
    </w:p>
    <w:p w:rsidR="00735430" w:rsidRPr="00C05C01" w:rsidRDefault="00735430" w:rsidP="006F5517">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4D5B49">
        <w:rPr>
          <w:rFonts w:ascii="Times New Roman" w:eastAsia="Calibri" w:hAnsi="Times New Roman" w:cs="Times New Roman"/>
          <w:sz w:val="24"/>
          <w:szCs w:val="24"/>
        </w:rPr>
        <w:tab/>
      </w:r>
      <w:r>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A.Lungevičs</w:t>
      </w:r>
      <w:proofErr w:type="spellEnd"/>
    </w:p>
    <w:sectPr w:rsidR="00735430" w:rsidRPr="00C05C01" w:rsidSect="009C438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594A1E"/>
    <w:multiLevelType w:val="hybridMultilevel"/>
    <w:tmpl w:val="3C8078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FC6118"/>
    <w:multiLevelType w:val="hybridMultilevel"/>
    <w:tmpl w:val="44D039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9F38D8"/>
    <w:multiLevelType w:val="multilevel"/>
    <w:tmpl w:val="5C42D6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A229E1"/>
    <w:multiLevelType w:val="hybridMultilevel"/>
    <w:tmpl w:val="112AE4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8C2119E"/>
    <w:multiLevelType w:val="hybridMultilevel"/>
    <w:tmpl w:val="F9561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C0C3A97"/>
    <w:multiLevelType w:val="multilevel"/>
    <w:tmpl w:val="61D0D5FE"/>
    <w:lvl w:ilvl="0">
      <w:start w:val="1"/>
      <w:numFmt w:val="decimal"/>
      <w:lvlText w:val="%1."/>
      <w:lvlJc w:val="left"/>
      <w:pPr>
        <w:ind w:left="720" w:hanging="360"/>
      </w:pPr>
      <w:rPr>
        <w:color w:val="auto"/>
      </w:rPr>
    </w:lvl>
    <w:lvl w:ilvl="1">
      <w:start w:val="1"/>
      <w:numFmt w:val="decimal"/>
      <w:isLgl/>
      <w:lvlText w:val="%1.%2."/>
      <w:lvlJc w:val="left"/>
      <w:pPr>
        <w:ind w:left="720" w:hanging="360"/>
      </w:pPr>
      <w:rPr>
        <w:color w:val="333333"/>
      </w:rPr>
    </w:lvl>
    <w:lvl w:ilvl="2">
      <w:start w:val="1"/>
      <w:numFmt w:val="decimal"/>
      <w:isLgl/>
      <w:lvlText w:val="%1.%2.%3."/>
      <w:lvlJc w:val="left"/>
      <w:pPr>
        <w:ind w:left="1080" w:hanging="720"/>
      </w:pPr>
      <w:rPr>
        <w:color w:val="333333"/>
      </w:rPr>
    </w:lvl>
    <w:lvl w:ilvl="3">
      <w:start w:val="1"/>
      <w:numFmt w:val="decimal"/>
      <w:isLgl/>
      <w:lvlText w:val="%1.%2.%3.%4."/>
      <w:lvlJc w:val="left"/>
      <w:pPr>
        <w:ind w:left="1080" w:hanging="720"/>
      </w:pPr>
      <w:rPr>
        <w:color w:val="333333"/>
      </w:rPr>
    </w:lvl>
    <w:lvl w:ilvl="4">
      <w:start w:val="1"/>
      <w:numFmt w:val="decimal"/>
      <w:isLgl/>
      <w:lvlText w:val="%1.%2.%3.%4.%5."/>
      <w:lvlJc w:val="left"/>
      <w:pPr>
        <w:ind w:left="1440" w:hanging="1080"/>
      </w:pPr>
      <w:rPr>
        <w:color w:val="333333"/>
      </w:rPr>
    </w:lvl>
    <w:lvl w:ilvl="5">
      <w:start w:val="1"/>
      <w:numFmt w:val="decimal"/>
      <w:isLgl/>
      <w:lvlText w:val="%1.%2.%3.%4.%5.%6."/>
      <w:lvlJc w:val="left"/>
      <w:pPr>
        <w:ind w:left="1440" w:hanging="1080"/>
      </w:pPr>
      <w:rPr>
        <w:color w:val="333333"/>
      </w:rPr>
    </w:lvl>
    <w:lvl w:ilvl="6">
      <w:start w:val="1"/>
      <w:numFmt w:val="decimal"/>
      <w:isLgl/>
      <w:lvlText w:val="%1.%2.%3.%4.%5.%6.%7."/>
      <w:lvlJc w:val="left"/>
      <w:pPr>
        <w:ind w:left="1800" w:hanging="1440"/>
      </w:pPr>
      <w:rPr>
        <w:color w:val="333333"/>
      </w:rPr>
    </w:lvl>
    <w:lvl w:ilvl="7">
      <w:start w:val="1"/>
      <w:numFmt w:val="decimal"/>
      <w:isLgl/>
      <w:lvlText w:val="%1.%2.%3.%4.%5.%6.%7.%8."/>
      <w:lvlJc w:val="left"/>
      <w:pPr>
        <w:ind w:left="1800" w:hanging="1440"/>
      </w:pPr>
      <w:rPr>
        <w:color w:val="333333"/>
      </w:rPr>
    </w:lvl>
    <w:lvl w:ilvl="8">
      <w:start w:val="1"/>
      <w:numFmt w:val="decimal"/>
      <w:isLgl/>
      <w:lvlText w:val="%1.%2.%3.%4.%5.%6.%7.%8.%9."/>
      <w:lvlJc w:val="left"/>
      <w:pPr>
        <w:ind w:left="2160" w:hanging="1800"/>
      </w:pPr>
      <w:rPr>
        <w:color w:val="333333"/>
      </w:rPr>
    </w:lvl>
  </w:abstractNum>
  <w:abstractNum w:abstractNumId="7" w15:restartNumberingAfterBreak="0">
    <w:nsid w:val="1D5F7982"/>
    <w:multiLevelType w:val="multilevel"/>
    <w:tmpl w:val="69BE0614"/>
    <w:lvl w:ilvl="0">
      <w:start w:val="1"/>
      <w:numFmt w:val="decimal"/>
      <w:lvlText w:val="%1."/>
      <w:lvlJc w:val="left"/>
      <w:pPr>
        <w:ind w:left="720"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 w15:restartNumberingAfterBreak="0">
    <w:nsid w:val="1E4C741E"/>
    <w:multiLevelType w:val="hybridMultilevel"/>
    <w:tmpl w:val="654E0176"/>
    <w:lvl w:ilvl="0" w:tplc="289E7B4A">
      <w:start w:val="1"/>
      <w:numFmt w:val="decimal"/>
      <w:lvlText w:val="%1."/>
      <w:lvlJc w:val="left"/>
      <w:pPr>
        <w:ind w:left="1079" w:hanging="360"/>
      </w:pPr>
    </w:lvl>
    <w:lvl w:ilvl="1" w:tplc="04260019">
      <w:start w:val="1"/>
      <w:numFmt w:val="lowerLetter"/>
      <w:lvlText w:val="%2."/>
      <w:lvlJc w:val="left"/>
      <w:pPr>
        <w:ind w:left="1799" w:hanging="360"/>
      </w:pPr>
    </w:lvl>
    <w:lvl w:ilvl="2" w:tplc="0426001B">
      <w:start w:val="1"/>
      <w:numFmt w:val="lowerRoman"/>
      <w:lvlText w:val="%3."/>
      <w:lvlJc w:val="right"/>
      <w:pPr>
        <w:ind w:left="2519" w:hanging="180"/>
      </w:pPr>
    </w:lvl>
    <w:lvl w:ilvl="3" w:tplc="0426000F">
      <w:start w:val="1"/>
      <w:numFmt w:val="decimal"/>
      <w:lvlText w:val="%4."/>
      <w:lvlJc w:val="left"/>
      <w:pPr>
        <w:ind w:left="3239" w:hanging="360"/>
      </w:pPr>
    </w:lvl>
    <w:lvl w:ilvl="4" w:tplc="04260019">
      <w:start w:val="1"/>
      <w:numFmt w:val="lowerLetter"/>
      <w:lvlText w:val="%5."/>
      <w:lvlJc w:val="left"/>
      <w:pPr>
        <w:ind w:left="3959" w:hanging="360"/>
      </w:pPr>
    </w:lvl>
    <w:lvl w:ilvl="5" w:tplc="0426001B">
      <w:start w:val="1"/>
      <w:numFmt w:val="lowerRoman"/>
      <w:lvlText w:val="%6."/>
      <w:lvlJc w:val="right"/>
      <w:pPr>
        <w:ind w:left="4679" w:hanging="180"/>
      </w:pPr>
    </w:lvl>
    <w:lvl w:ilvl="6" w:tplc="0426000F">
      <w:start w:val="1"/>
      <w:numFmt w:val="decimal"/>
      <w:lvlText w:val="%7."/>
      <w:lvlJc w:val="left"/>
      <w:pPr>
        <w:ind w:left="5399" w:hanging="360"/>
      </w:pPr>
    </w:lvl>
    <w:lvl w:ilvl="7" w:tplc="04260019">
      <w:start w:val="1"/>
      <w:numFmt w:val="lowerLetter"/>
      <w:lvlText w:val="%8."/>
      <w:lvlJc w:val="left"/>
      <w:pPr>
        <w:ind w:left="6119" w:hanging="360"/>
      </w:pPr>
    </w:lvl>
    <w:lvl w:ilvl="8" w:tplc="0426001B">
      <w:start w:val="1"/>
      <w:numFmt w:val="lowerRoman"/>
      <w:lvlText w:val="%9."/>
      <w:lvlJc w:val="right"/>
      <w:pPr>
        <w:ind w:left="6839" w:hanging="180"/>
      </w:pPr>
    </w:lvl>
  </w:abstractNum>
  <w:abstractNum w:abstractNumId="9"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0" w15:restartNumberingAfterBreak="0">
    <w:nsid w:val="206F00F3"/>
    <w:multiLevelType w:val="multilevel"/>
    <w:tmpl w:val="66E4C5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78850A2"/>
    <w:multiLevelType w:val="hybridMultilevel"/>
    <w:tmpl w:val="B19C3CEE"/>
    <w:lvl w:ilvl="0" w:tplc="28FA522C">
      <w:start w:val="1"/>
      <w:numFmt w:val="decimal"/>
      <w:lvlText w:val="%1)"/>
      <w:lvlJc w:val="left"/>
      <w:pPr>
        <w:ind w:left="1080" w:hanging="360"/>
      </w:pPr>
      <w:rPr>
        <w:rFonts w:eastAsia="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30AA2332"/>
    <w:multiLevelType w:val="hybridMultilevel"/>
    <w:tmpl w:val="5D18B9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4BE18D7"/>
    <w:multiLevelType w:val="hybridMultilevel"/>
    <w:tmpl w:val="77DE18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6B325AC"/>
    <w:multiLevelType w:val="hybridMultilevel"/>
    <w:tmpl w:val="C8C0F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9DD1EFC"/>
    <w:multiLevelType w:val="hybridMultilevel"/>
    <w:tmpl w:val="B9B24F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EAD31D4"/>
    <w:multiLevelType w:val="hybridMultilevel"/>
    <w:tmpl w:val="24A89C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00A6F02"/>
    <w:multiLevelType w:val="hybridMultilevel"/>
    <w:tmpl w:val="6966DF92"/>
    <w:lvl w:ilvl="0" w:tplc="1338C3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9725D59"/>
    <w:multiLevelType w:val="multilevel"/>
    <w:tmpl w:val="7122AC6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upperLetter"/>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5E757C4A"/>
    <w:multiLevelType w:val="hybridMultilevel"/>
    <w:tmpl w:val="ED322384"/>
    <w:lvl w:ilvl="0" w:tplc="E0FEEA5E">
      <w:start w:val="1"/>
      <w:numFmt w:val="decimal"/>
      <w:lvlText w:val="%1."/>
      <w:lvlJc w:val="left"/>
      <w:pPr>
        <w:ind w:left="780" w:hanging="360"/>
      </w:pPr>
      <w:rPr>
        <w:rFonts w:cs="Times New Roman"/>
        <w:b w:val="0"/>
        <w:i w:val="0"/>
      </w:rPr>
    </w:lvl>
    <w:lvl w:ilvl="1" w:tplc="04260019">
      <w:start w:val="1"/>
      <w:numFmt w:val="lowerLetter"/>
      <w:lvlText w:val="%2."/>
      <w:lvlJc w:val="left"/>
      <w:pPr>
        <w:ind w:left="1500" w:hanging="360"/>
      </w:pPr>
      <w:rPr>
        <w:rFonts w:cs="Times New Roman"/>
      </w:rPr>
    </w:lvl>
    <w:lvl w:ilvl="2" w:tplc="0426001B">
      <w:start w:val="1"/>
      <w:numFmt w:val="lowerRoman"/>
      <w:lvlText w:val="%3."/>
      <w:lvlJc w:val="right"/>
      <w:pPr>
        <w:ind w:left="2220" w:hanging="180"/>
      </w:pPr>
      <w:rPr>
        <w:rFonts w:cs="Times New Roman"/>
      </w:rPr>
    </w:lvl>
    <w:lvl w:ilvl="3" w:tplc="0426000F">
      <w:start w:val="1"/>
      <w:numFmt w:val="decimal"/>
      <w:lvlText w:val="%4."/>
      <w:lvlJc w:val="left"/>
      <w:pPr>
        <w:ind w:left="2940" w:hanging="360"/>
      </w:pPr>
      <w:rPr>
        <w:rFonts w:cs="Times New Roman"/>
      </w:rPr>
    </w:lvl>
    <w:lvl w:ilvl="4" w:tplc="04260019">
      <w:start w:val="1"/>
      <w:numFmt w:val="lowerLetter"/>
      <w:lvlText w:val="%5."/>
      <w:lvlJc w:val="left"/>
      <w:pPr>
        <w:ind w:left="3660" w:hanging="360"/>
      </w:pPr>
      <w:rPr>
        <w:rFonts w:cs="Times New Roman"/>
      </w:rPr>
    </w:lvl>
    <w:lvl w:ilvl="5" w:tplc="0426001B">
      <w:start w:val="1"/>
      <w:numFmt w:val="lowerRoman"/>
      <w:lvlText w:val="%6."/>
      <w:lvlJc w:val="right"/>
      <w:pPr>
        <w:ind w:left="4380" w:hanging="180"/>
      </w:pPr>
      <w:rPr>
        <w:rFonts w:cs="Times New Roman"/>
      </w:rPr>
    </w:lvl>
    <w:lvl w:ilvl="6" w:tplc="0426000F">
      <w:start w:val="1"/>
      <w:numFmt w:val="decimal"/>
      <w:lvlText w:val="%7."/>
      <w:lvlJc w:val="left"/>
      <w:pPr>
        <w:ind w:left="5100" w:hanging="360"/>
      </w:pPr>
      <w:rPr>
        <w:rFonts w:cs="Times New Roman"/>
      </w:rPr>
    </w:lvl>
    <w:lvl w:ilvl="7" w:tplc="04260019">
      <w:start w:val="1"/>
      <w:numFmt w:val="lowerLetter"/>
      <w:lvlText w:val="%8."/>
      <w:lvlJc w:val="left"/>
      <w:pPr>
        <w:ind w:left="5820" w:hanging="360"/>
      </w:pPr>
      <w:rPr>
        <w:rFonts w:cs="Times New Roman"/>
      </w:rPr>
    </w:lvl>
    <w:lvl w:ilvl="8" w:tplc="0426001B">
      <w:start w:val="1"/>
      <w:numFmt w:val="lowerRoman"/>
      <w:lvlText w:val="%9."/>
      <w:lvlJc w:val="right"/>
      <w:pPr>
        <w:ind w:left="6540" w:hanging="180"/>
      </w:pPr>
      <w:rPr>
        <w:rFonts w:cs="Times New Roman"/>
      </w:rPr>
    </w:lvl>
  </w:abstractNum>
  <w:abstractNum w:abstractNumId="20" w15:restartNumberingAfterBreak="0">
    <w:nsid w:val="699D7D97"/>
    <w:multiLevelType w:val="multilevel"/>
    <w:tmpl w:val="D296707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Calibri" w:hAnsi="Calibri" w:hint="default"/>
      </w:rPr>
    </w:lvl>
    <w:lvl w:ilvl="2">
      <w:start w:val="1"/>
      <w:numFmt w:val="decimal"/>
      <w:isLgl/>
      <w:lvlText w:val="%1.%2.%3."/>
      <w:lvlJc w:val="left"/>
      <w:pPr>
        <w:ind w:left="1800" w:hanging="720"/>
      </w:pPr>
      <w:rPr>
        <w:rFonts w:ascii="Calibri" w:hAnsi="Calibri" w:hint="default"/>
      </w:rPr>
    </w:lvl>
    <w:lvl w:ilvl="3">
      <w:start w:val="1"/>
      <w:numFmt w:val="decimal"/>
      <w:isLgl/>
      <w:lvlText w:val="%1.%2.%3.%4."/>
      <w:lvlJc w:val="left"/>
      <w:pPr>
        <w:ind w:left="2160" w:hanging="720"/>
      </w:pPr>
      <w:rPr>
        <w:rFonts w:ascii="Calibri" w:hAnsi="Calibri" w:hint="default"/>
      </w:rPr>
    </w:lvl>
    <w:lvl w:ilvl="4">
      <w:start w:val="1"/>
      <w:numFmt w:val="decimal"/>
      <w:isLgl/>
      <w:lvlText w:val="%1.%2.%3.%4.%5."/>
      <w:lvlJc w:val="left"/>
      <w:pPr>
        <w:ind w:left="2880" w:hanging="1080"/>
      </w:pPr>
      <w:rPr>
        <w:rFonts w:ascii="Calibri" w:hAnsi="Calibri" w:hint="default"/>
      </w:rPr>
    </w:lvl>
    <w:lvl w:ilvl="5">
      <w:start w:val="1"/>
      <w:numFmt w:val="decimal"/>
      <w:isLgl/>
      <w:lvlText w:val="%1.%2.%3.%4.%5.%6."/>
      <w:lvlJc w:val="left"/>
      <w:pPr>
        <w:ind w:left="3240" w:hanging="1080"/>
      </w:pPr>
      <w:rPr>
        <w:rFonts w:ascii="Calibri" w:hAnsi="Calibri" w:hint="default"/>
      </w:rPr>
    </w:lvl>
    <w:lvl w:ilvl="6">
      <w:start w:val="1"/>
      <w:numFmt w:val="decimal"/>
      <w:isLgl/>
      <w:lvlText w:val="%1.%2.%3.%4.%5.%6.%7."/>
      <w:lvlJc w:val="left"/>
      <w:pPr>
        <w:ind w:left="3960" w:hanging="1440"/>
      </w:pPr>
      <w:rPr>
        <w:rFonts w:ascii="Calibri" w:hAnsi="Calibri" w:hint="default"/>
      </w:rPr>
    </w:lvl>
    <w:lvl w:ilvl="7">
      <w:start w:val="1"/>
      <w:numFmt w:val="decimal"/>
      <w:isLgl/>
      <w:lvlText w:val="%1.%2.%3.%4.%5.%6.%7.%8."/>
      <w:lvlJc w:val="left"/>
      <w:pPr>
        <w:ind w:left="4320" w:hanging="1440"/>
      </w:pPr>
      <w:rPr>
        <w:rFonts w:ascii="Calibri" w:hAnsi="Calibri" w:hint="default"/>
      </w:rPr>
    </w:lvl>
    <w:lvl w:ilvl="8">
      <w:start w:val="1"/>
      <w:numFmt w:val="decimal"/>
      <w:isLgl/>
      <w:lvlText w:val="%1.%2.%3.%4.%5.%6.%7.%8.%9."/>
      <w:lvlJc w:val="left"/>
      <w:pPr>
        <w:ind w:left="5040" w:hanging="1800"/>
      </w:pPr>
      <w:rPr>
        <w:rFonts w:ascii="Calibri" w:hAnsi="Calibri" w:hint="default"/>
      </w:rPr>
    </w:lvl>
  </w:abstractNum>
  <w:abstractNum w:abstractNumId="21" w15:restartNumberingAfterBreak="0">
    <w:nsid w:val="6B155BED"/>
    <w:multiLevelType w:val="hybridMultilevel"/>
    <w:tmpl w:val="074EAB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A0B3A16"/>
    <w:multiLevelType w:val="hybridMultilevel"/>
    <w:tmpl w:val="D0829A78"/>
    <w:lvl w:ilvl="0" w:tplc="D9D44678">
      <w:start w:val="1"/>
      <w:numFmt w:val="decimal"/>
      <w:lvlText w:val="%1."/>
      <w:lvlJc w:val="left"/>
      <w:pPr>
        <w:ind w:left="928" w:hanging="360"/>
      </w:pPr>
      <w:rPr>
        <w:rFonts w:eastAsia="Times New Roman" w:cs="Arial Unicode MS"/>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num w:numId="1">
    <w:abstractNumId w:val="22"/>
  </w:num>
  <w:num w:numId="2">
    <w:abstractNumId w:val="5"/>
  </w:num>
  <w:num w:numId="3">
    <w:abstractNumId w:val="9"/>
  </w:num>
  <w:num w:numId="4">
    <w:abstractNumId w:val="16"/>
  </w:num>
  <w:num w:numId="5">
    <w:abstractNumId w:val="13"/>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8"/>
  </w:num>
  <w:num w:numId="10">
    <w:abstractNumId w:val="15"/>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2"/>
  </w:num>
  <w:num w:numId="15">
    <w:abstractNumId w:val="10"/>
  </w:num>
  <w:num w:numId="16">
    <w:abstractNumId w:val="7"/>
  </w:num>
  <w:num w:numId="17">
    <w:abstractNumId w:val="3"/>
  </w:num>
  <w:num w:numId="18">
    <w:abstractNumId w:val="19"/>
  </w:num>
  <w:num w:numId="19">
    <w:abstractNumId w:val="20"/>
  </w:num>
  <w:num w:numId="20">
    <w:abstractNumId w:val="17"/>
  </w:num>
  <w:num w:numId="21">
    <w:abstractNumId w:val="4"/>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12195"/>
    <w:rsid w:val="00016145"/>
    <w:rsid w:val="0001728C"/>
    <w:rsid w:val="000210BB"/>
    <w:rsid w:val="00024F8F"/>
    <w:rsid w:val="00037206"/>
    <w:rsid w:val="00065CC8"/>
    <w:rsid w:val="00073E22"/>
    <w:rsid w:val="00091838"/>
    <w:rsid w:val="000A450A"/>
    <w:rsid w:val="000C43C4"/>
    <w:rsid w:val="000E5F08"/>
    <w:rsid w:val="001120B6"/>
    <w:rsid w:val="0011548C"/>
    <w:rsid w:val="00127C00"/>
    <w:rsid w:val="00137D8B"/>
    <w:rsid w:val="00177E77"/>
    <w:rsid w:val="00181F21"/>
    <w:rsid w:val="001A2783"/>
    <w:rsid w:val="001D36C4"/>
    <w:rsid w:val="001F3D8B"/>
    <w:rsid w:val="001F530B"/>
    <w:rsid w:val="001F74BD"/>
    <w:rsid w:val="00203D82"/>
    <w:rsid w:val="002124F8"/>
    <w:rsid w:val="002357AB"/>
    <w:rsid w:val="002361D9"/>
    <w:rsid w:val="00242D86"/>
    <w:rsid w:val="002463D1"/>
    <w:rsid w:val="00247260"/>
    <w:rsid w:val="002633DD"/>
    <w:rsid w:val="00265642"/>
    <w:rsid w:val="00272E68"/>
    <w:rsid w:val="002750DA"/>
    <w:rsid w:val="00286A4E"/>
    <w:rsid w:val="00296ECA"/>
    <w:rsid w:val="002B3EDE"/>
    <w:rsid w:val="002D05BB"/>
    <w:rsid w:val="002D21A2"/>
    <w:rsid w:val="002E3D59"/>
    <w:rsid w:val="002E47CB"/>
    <w:rsid w:val="002E6BA6"/>
    <w:rsid w:val="00300237"/>
    <w:rsid w:val="0030389A"/>
    <w:rsid w:val="003118D1"/>
    <w:rsid w:val="003222F8"/>
    <w:rsid w:val="00340381"/>
    <w:rsid w:val="00343EB4"/>
    <w:rsid w:val="00344AA4"/>
    <w:rsid w:val="0035032E"/>
    <w:rsid w:val="00357EBD"/>
    <w:rsid w:val="00367582"/>
    <w:rsid w:val="00381463"/>
    <w:rsid w:val="003D1408"/>
    <w:rsid w:val="003F128A"/>
    <w:rsid w:val="003F26FA"/>
    <w:rsid w:val="003F4AC2"/>
    <w:rsid w:val="003F6B8F"/>
    <w:rsid w:val="00403C44"/>
    <w:rsid w:val="00414704"/>
    <w:rsid w:val="00415D97"/>
    <w:rsid w:val="00417B21"/>
    <w:rsid w:val="00441AC1"/>
    <w:rsid w:val="004524D5"/>
    <w:rsid w:val="004679CD"/>
    <w:rsid w:val="00472BBF"/>
    <w:rsid w:val="004912EA"/>
    <w:rsid w:val="004B1E29"/>
    <w:rsid w:val="004D5B49"/>
    <w:rsid w:val="004E40A5"/>
    <w:rsid w:val="004E6C3A"/>
    <w:rsid w:val="00522848"/>
    <w:rsid w:val="00540E44"/>
    <w:rsid w:val="00544B95"/>
    <w:rsid w:val="00550C93"/>
    <w:rsid w:val="005518C5"/>
    <w:rsid w:val="00552AF4"/>
    <w:rsid w:val="00554736"/>
    <w:rsid w:val="00564EF3"/>
    <w:rsid w:val="00565450"/>
    <w:rsid w:val="00571536"/>
    <w:rsid w:val="005738B8"/>
    <w:rsid w:val="005742E0"/>
    <w:rsid w:val="00584EF2"/>
    <w:rsid w:val="00593D7B"/>
    <w:rsid w:val="005A25B4"/>
    <w:rsid w:val="005B6E32"/>
    <w:rsid w:val="005C2141"/>
    <w:rsid w:val="005F026D"/>
    <w:rsid w:val="005F3DD3"/>
    <w:rsid w:val="00600790"/>
    <w:rsid w:val="00625563"/>
    <w:rsid w:val="0063290F"/>
    <w:rsid w:val="0063454C"/>
    <w:rsid w:val="00644A0D"/>
    <w:rsid w:val="00661183"/>
    <w:rsid w:val="006675E2"/>
    <w:rsid w:val="00676B07"/>
    <w:rsid w:val="00677BC4"/>
    <w:rsid w:val="00682A5B"/>
    <w:rsid w:val="0069044A"/>
    <w:rsid w:val="00694308"/>
    <w:rsid w:val="006D117A"/>
    <w:rsid w:val="006D3A51"/>
    <w:rsid w:val="006F5517"/>
    <w:rsid w:val="007160BF"/>
    <w:rsid w:val="00720697"/>
    <w:rsid w:val="00726CF8"/>
    <w:rsid w:val="00735430"/>
    <w:rsid w:val="007459E7"/>
    <w:rsid w:val="00754F62"/>
    <w:rsid w:val="00786B35"/>
    <w:rsid w:val="007A3EE0"/>
    <w:rsid w:val="007A68E1"/>
    <w:rsid w:val="007B1D59"/>
    <w:rsid w:val="007C308F"/>
    <w:rsid w:val="007D11C3"/>
    <w:rsid w:val="007D20CE"/>
    <w:rsid w:val="007E321F"/>
    <w:rsid w:val="007E45F5"/>
    <w:rsid w:val="007E51F0"/>
    <w:rsid w:val="007E6766"/>
    <w:rsid w:val="0080695F"/>
    <w:rsid w:val="00811647"/>
    <w:rsid w:val="00820093"/>
    <w:rsid w:val="0082749F"/>
    <w:rsid w:val="00832740"/>
    <w:rsid w:val="00847CAB"/>
    <w:rsid w:val="00865F4E"/>
    <w:rsid w:val="00870843"/>
    <w:rsid w:val="0087617F"/>
    <w:rsid w:val="00876986"/>
    <w:rsid w:val="00881C3C"/>
    <w:rsid w:val="00896DB4"/>
    <w:rsid w:val="008978C2"/>
    <w:rsid w:val="008A7F3E"/>
    <w:rsid w:val="008B3735"/>
    <w:rsid w:val="008E04F8"/>
    <w:rsid w:val="008E3627"/>
    <w:rsid w:val="008F25CD"/>
    <w:rsid w:val="008F2AEC"/>
    <w:rsid w:val="008F3199"/>
    <w:rsid w:val="00912156"/>
    <w:rsid w:val="00913EE0"/>
    <w:rsid w:val="009154AC"/>
    <w:rsid w:val="0092594B"/>
    <w:rsid w:val="0093173A"/>
    <w:rsid w:val="009364DB"/>
    <w:rsid w:val="009515C9"/>
    <w:rsid w:val="0095163D"/>
    <w:rsid w:val="00952070"/>
    <w:rsid w:val="00962FEF"/>
    <w:rsid w:val="009633A3"/>
    <w:rsid w:val="00965A93"/>
    <w:rsid w:val="00970547"/>
    <w:rsid w:val="00984433"/>
    <w:rsid w:val="009867D6"/>
    <w:rsid w:val="009B1C84"/>
    <w:rsid w:val="009B2623"/>
    <w:rsid w:val="009C41D5"/>
    <w:rsid w:val="009C438F"/>
    <w:rsid w:val="009E0FB4"/>
    <w:rsid w:val="009E1C2C"/>
    <w:rsid w:val="009E55EE"/>
    <w:rsid w:val="009F644F"/>
    <w:rsid w:val="00A0492D"/>
    <w:rsid w:val="00A123B3"/>
    <w:rsid w:val="00A200E3"/>
    <w:rsid w:val="00A24F0E"/>
    <w:rsid w:val="00A31A5D"/>
    <w:rsid w:val="00A4495A"/>
    <w:rsid w:val="00A465BB"/>
    <w:rsid w:val="00A666E1"/>
    <w:rsid w:val="00A927AD"/>
    <w:rsid w:val="00AA6B51"/>
    <w:rsid w:val="00AB04CC"/>
    <w:rsid w:val="00AB2D28"/>
    <w:rsid w:val="00AB6078"/>
    <w:rsid w:val="00AC4FDF"/>
    <w:rsid w:val="00AD4D2E"/>
    <w:rsid w:val="00AD785E"/>
    <w:rsid w:val="00AF40C9"/>
    <w:rsid w:val="00B01256"/>
    <w:rsid w:val="00B13E82"/>
    <w:rsid w:val="00B27244"/>
    <w:rsid w:val="00B35309"/>
    <w:rsid w:val="00B41DB1"/>
    <w:rsid w:val="00B4406B"/>
    <w:rsid w:val="00B4444F"/>
    <w:rsid w:val="00B4612E"/>
    <w:rsid w:val="00B50004"/>
    <w:rsid w:val="00B729D9"/>
    <w:rsid w:val="00BA153C"/>
    <w:rsid w:val="00BA36C9"/>
    <w:rsid w:val="00BC3015"/>
    <w:rsid w:val="00BD188E"/>
    <w:rsid w:val="00BE0999"/>
    <w:rsid w:val="00C05768"/>
    <w:rsid w:val="00C228F5"/>
    <w:rsid w:val="00C339C6"/>
    <w:rsid w:val="00C56867"/>
    <w:rsid w:val="00C57A4C"/>
    <w:rsid w:val="00C6226E"/>
    <w:rsid w:val="00C67612"/>
    <w:rsid w:val="00CA15D5"/>
    <w:rsid w:val="00CB3DEC"/>
    <w:rsid w:val="00CB6702"/>
    <w:rsid w:val="00CD3AA3"/>
    <w:rsid w:val="00CD52E7"/>
    <w:rsid w:val="00CF2ED7"/>
    <w:rsid w:val="00D049EA"/>
    <w:rsid w:val="00D418A1"/>
    <w:rsid w:val="00D46116"/>
    <w:rsid w:val="00D53440"/>
    <w:rsid w:val="00D87C8C"/>
    <w:rsid w:val="00D90426"/>
    <w:rsid w:val="00D95D8F"/>
    <w:rsid w:val="00DC017B"/>
    <w:rsid w:val="00DD4E2C"/>
    <w:rsid w:val="00DF6778"/>
    <w:rsid w:val="00E023B0"/>
    <w:rsid w:val="00E10F79"/>
    <w:rsid w:val="00E21DEF"/>
    <w:rsid w:val="00E27D35"/>
    <w:rsid w:val="00E3633F"/>
    <w:rsid w:val="00E46A75"/>
    <w:rsid w:val="00E57CAB"/>
    <w:rsid w:val="00E65F57"/>
    <w:rsid w:val="00E67571"/>
    <w:rsid w:val="00E867E3"/>
    <w:rsid w:val="00E97F67"/>
    <w:rsid w:val="00EA7C0E"/>
    <w:rsid w:val="00EB1D20"/>
    <w:rsid w:val="00EC1193"/>
    <w:rsid w:val="00EC1C21"/>
    <w:rsid w:val="00EC4996"/>
    <w:rsid w:val="00EC5A89"/>
    <w:rsid w:val="00ED513D"/>
    <w:rsid w:val="00EE24A4"/>
    <w:rsid w:val="00EF3D51"/>
    <w:rsid w:val="00F017AD"/>
    <w:rsid w:val="00F17084"/>
    <w:rsid w:val="00F24885"/>
    <w:rsid w:val="00F36721"/>
    <w:rsid w:val="00F42ECB"/>
    <w:rsid w:val="00F4722C"/>
    <w:rsid w:val="00F52C61"/>
    <w:rsid w:val="00F56A6D"/>
    <w:rsid w:val="00F600C8"/>
    <w:rsid w:val="00F73FBC"/>
    <w:rsid w:val="00F90AE8"/>
    <w:rsid w:val="00FA1549"/>
    <w:rsid w:val="00FA1FBB"/>
    <w:rsid w:val="00FA61F5"/>
    <w:rsid w:val="00FD69A1"/>
    <w:rsid w:val="00FF01BC"/>
    <w:rsid w:val="00FF345B"/>
    <w:rsid w:val="00FF5C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B9F5F"/>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671</TotalTime>
  <Pages>1</Pages>
  <Words>1908</Words>
  <Characters>1089</Characters>
  <Application>Microsoft Office Word</Application>
  <DocSecurity>0</DocSecurity>
  <Lines>9</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123</cp:revision>
  <cp:lastPrinted>2018-03-01T08:19:00Z</cp:lastPrinted>
  <dcterms:created xsi:type="dcterms:W3CDTF">2015-05-25T08:49:00Z</dcterms:created>
  <dcterms:modified xsi:type="dcterms:W3CDTF">2018-03-21T07:19:00Z</dcterms:modified>
</cp:coreProperties>
</file>